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4DC" w:rsidRPr="007574DC" w:rsidRDefault="007574DC" w:rsidP="007574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Дата: 1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4</w:t>
      </w:r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.04.2020</w:t>
      </w:r>
    </w:p>
    <w:p w:rsidR="007574DC" w:rsidRPr="007574DC" w:rsidRDefault="007574DC" w:rsidP="007574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7 класс</w:t>
      </w:r>
    </w:p>
    <w:p w:rsidR="007574DC" w:rsidRDefault="007574DC" w:rsidP="007574D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Тема: </w:t>
      </w:r>
      <w:r w:rsidRPr="00024058">
        <w:rPr>
          <w:rFonts w:ascii="Times New Roman" w:hAnsi="Times New Roman"/>
          <w:sz w:val="28"/>
          <w:szCs w:val="28"/>
        </w:rPr>
        <w:t>Спортивные игры.</w:t>
      </w:r>
      <w:r w:rsidRPr="00024058">
        <w:rPr>
          <w:rFonts w:ascii="Times New Roman" w:hAnsi="Times New Roman"/>
          <w:sz w:val="28"/>
          <w:szCs w:val="28"/>
          <w:u w:val="single"/>
        </w:rPr>
        <w:t xml:space="preserve"> Технико-тактические действия  и приемы игры в волейбол:</w:t>
      </w:r>
      <w:r w:rsidRPr="00024058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t xml:space="preserve"> </w:t>
      </w:r>
      <w:r w:rsidRPr="00024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4058">
        <w:rPr>
          <w:rFonts w:ascii="Times New Roman" w:hAnsi="Times New Roman"/>
          <w:sz w:val="28"/>
          <w:szCs w:val="28"/>
          <w:u w:val="single"/>
        </w:rPr>
        <w:t>Прием и передача мяча двумя руками снизу на месте в паре, через сетку</w:t>
      </w:r>
      <w:r w:rsidRPr="00024058">
        <w:rPr>
          <w:rFonts w:ascii="Times New Roman" w:hAnsi="Times New Roman"/>
          <w:sz w:val="28"/>
          <w:szCs w:val="28"/>
        </w:rPr>
        <w:t>. Правила игры в волейбол.</w:t>
      </w:r>
    </w:p>
    <w:p w:rsidR="00024058" w:rsidRPr="007574DC" w:rsidRDefault="00024058" w:rsidP="007574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</w:pPr>
    </w:p>
    <w:p w:rsidR="007574DC" w:rsidRPr="007574DC" w:rsidRDefault="007574DC" w:rsidP="007574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Здравствуйте ребята! В данном уроке мы с вами узнаем правила игры и виды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 xml:space="preserve"> </w:t>
      </w:r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подач и подробно рассмотрим нападающий удар.</w:t>
      </w:r>
    </w:p>
    <w:p w:rsidR="007574DC" w:rsidRPr="007574DC" w:rsidRDefault="007574DC" w:rsidP="007574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</w:t>
      </w:r>
      <w:proofErr w:type="gramEnd"/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ройди на Российскую электронную школу по ссылке</w:t>
      </w:r>
    </w:p>
    <w:p w:rsidR="007574DC" w:rsidRPr="007574DC" w:rsidRDefault="007574DC" w:rsidP="007574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https://resh.edu.ru/subject/lesson/7157/conspect/266586/</w:t>
      </w:r>
    </w:p>
    <w:p w:rsidR="007574DC" w:rsidRPr="007574DC" w:rsidRDefault="007574DC" w:rsidP="007574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</w:t>
      </w:r>
      <w:proofErr w:type="gramEnd"/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росмотри видео «Основной части»</w:t>
      </w:r>
    </w:p>
    <w:p w:rsidR="007574DC" w:rsidRPr="007574DC" w:rsidRDefault="007574DC" w:rsidP="007574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</w:t>
      </w:r>
      <w:proofErr w:type="gramEnd"/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зучить материал, записать в тетрадь правила игры волейбол</w:t>
      </w:r>
    </w:p>
    <w:p w:rsidR="007574DC" w:rsidRPr="007574DC" w:rsidRDefault="007574DC" w:rsidP="007574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5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Результат нужно сфотографировать и отправить на электронную почту </w:t>
      </w:r>
      <w:proofErr w:type="spellStart"/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ватсапс</w:t>
      </w:r>
      <w:proofErr w:type="spellEnd"/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указанием фамилии имени и класса в теме письма.</w:t>
      </w:r>
    </w:p>
    <w:p w:rsidR="007574DC" w:rsidRPr="007574DC" w:rsidRDefault="007574DC" w:rsidP="007574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6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 w:rsidRPr="007574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Срок выполнения 1 день</w:t>
      </w:r>
    </w:p>
    <w:p w:rsidR="00853291" w:rsidRDefault="00853291"/>
    <w:sectPr w:rsidR="00853291" w:rsidSect="00853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7574DC"/>
    <w:rsid w:val="00024058"/>
    <w:rsid w:val="007574DC"/>
    <w:rsid w:val="0085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2020-04-13T18:13:00Z</dcterms:created>
  <dcterms:modified xsi:type="dcterms:W3CDTF">2020-04-13T18:25:00Z</dcterms:modified>
</cp:coreProperties>
</file>